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415A8D" w14:textId="77777777" w:rsidR="00D234A1" w:rsidRPr="0004494C" w:rsidRDefault="00D234A1" w:rsidP="0048683A">
      <w:pPr>
        <w:jc w:val="both"/>
        <w:rPr>
          <w:rFonts w:ascii="Sylfaen" w:hAnsi="Sylfaen" w:cstheme="minorHAnsi"/>
          <w:sz w:val="24"/>
          <w:szCs w:val="24"/>
          <w:lang w:val="en-US"/>
        </w:rPr>
      </w:pPr>
      <w:r w:rsidRPr="0004494C">
        <w:rPr>
          <w:rFonts w:ascii="Sylfaen" w:hAnsi="Sylfaen" w:cstheme="minorHAnsi"/>
          <w:sz w:val="24"/>
          <w:szCs w:val="24"/>
          <w:lang w:val="en-US"/>
        </w:rPr>
        <w:t xml:space="preserve">                                                                     ՀԱՅՏԱՐԱՐՈՒԹՅՈՒՆ </w:t>
      </w:r>
    </w:p>
    <w:p w14:paraId="7C3B8113" w14:textId="77777777" w:rsidR="00D234A1" w:rsidRPr="003040DA" w:rsidRDefault="00D234A1" w:rsidP="0048683A">
      <w:pPr>
        <w:jc w:val="both"/>
        <w:rPr>
          <w:rFonts w:ascii="Sylfaen" w:hAnsi="Sylfaen" w:cstheme="minorHAnsi"/>
          <w:sz w:val="20"/>
          <w:szCs w:val="20"/>
          <w:lang w:val="en-US"/>
        </w:rPr>
      </w:pPr>
      <w:r w:rsidRPr="003040DA">
        <w:rPr>
          <w:rFonts w:ascii="Sylfaen" w:hAnsi="Sylfaen" w:cstheme="minorHAnsi"/>
          <w:sz w:val="20"/>
          <w:szCs w:val="20"/>
          <w:lang w:val="en-US"/>
        </w:rPr>
        <w:t xml:space="preserve">                                    </w:t>
      </w:r>
      <w:proofErr w:type="spellStart"/>
      <w:r w:rsidRPr="003040DA">
        <w:rPr>
          <w:rFonts w:ascii="Sylfaen" w:hAnsi="Sylfaen" w:cstheme="minorHAnsi"/>
          <w:sz w:val="20"/>
          <w:szCs w:val="20"/>
          <w:lang w:val="en-US"/>
        </w:rPr>
        <w:t>Հրավերում</w:t>
      </w:r>
      <w:proofErr w:type="spellEnd"/>
      <w:r w:rsidRPr="003040DA">
        <w:rPr>
          <w:rFonts w:ascii="Sylfaen" w:hAnsi="Sylfaen" w:cstheme="minorHAnsi"/>
          <w:sz w:val="20"/>
          <w:szCs w:val="20"/>
          <w:lang w:val="en-US"/>
        </w:rPr>
        <w:t xml:space="preserve"> </w:t>
      </w:r>
      <w:proofErr w:type="spellStart"/>
      <w:proofErr w:type="gramStart"/>
      <w:r w:rsidRPr="003040DA">
        <w:rPr>
          <w:rFonts w:ascii="Sylfaen" w:hAnsi="Sylfaen" w:cstheme="minorHAnsi"/>
          <w:sz w:val="20"/>
          <w:szCs w:val="20"/>
          <w:lang w:val="en-US"/>
        </w:rPr>
        <w:t>փոփոխություններ</w:t>
      </w:r>
      <w:proofErr w:type="spellEnd"/>
      <w:r w:rsidRPr="003040DA">
        <w:rPr>
          <w:rFonts w:ascii="Sylfaen" w:hAnsi="Sylfaen" w:cstheme="minorHAnsi"/>
          <w:sz w:val="20"/>
          <w:szCs w:val="20"/>
          <w:lang w:val="en-US"/>
        </w:rPr>
        <w:t xml:space="preserve">  </w:t>
      </w:r>
      <w:proofErr w:type="spellStart"/>
      <w:r w:rsidRPr="003040DA">
        <w:rPr>
          <w:rFonts w:ascii="Sylfaen" w:hAnsi="Sylfaen" w:cstheme="minorHAnsi"/>
          <w:sz w:val="20"/>
          <w:szCs w:val="20"/>
          <w:lang w:val="en-US"/>
        </w:rPr>
        <w:t>կատարելու</w:t>
      </w:r>
      <w:proofErr w:type="spellEnd"/>
      <w:proofErr w:type="gramEnd"/>
      <w:r w:rsidRPr="003040DA">
        <w:rPr>
          <w:rFonts w:ascii="Sylfaen" w:hAnsi="Sylfaen" w:cstheme="minorHAnsi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theme="minorHAnsi"/>
          <w:sz w:val="20"/>
          <w:szCs w:val="20"/>
          <w:lang w:val="en-US"/>
        </w:rPr>
        <w:t>վերաբերյալ</w:t>
      </w:r>
      <w:proofErr w:type="spellEnd"/>
    </w:p>
    <w:p w14:paraId="11D3BC67" w14:textId="1882B0F8" w:rsidR="00D234A1" w:rsidRPr="003040DA" w:rsidRDefault="00D234A1" w:rsidP="0048683A">
      <w:pPr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Հայտարարության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սույն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տեքստը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հաստատված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en-US"/>
        </w:rPr>
        <w:t>է</w:t>
      </w:r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գնահատող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  </w:t>
      </w:r>
      <w:proofErr w:type="spellStart"/>
      <w:proofErr w:type="gramStart"/>
      <w:r w:rsidRPr="003040DA">
        <w:rPr>
          <w:rFonts w:ascii="Sylfaen" w:hAnsi="Sylfaen" w:cs="Sylfaen"/>
          <w:sz w:val="20"/>
          <w:szCs w:val="20"/>
          <w:lang w:val="en-US"/>
        </w:rPr>
        <w:t>հանձնաժողովի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հունիսի</w:t>
      </w:r>
      <w:proofErr w:type="spellEnd"/>
      <w:proofErr w:type="gramEnd"/>
      <w:r w:rsidRPr="003040DA">
        <w:rPr>
          <w:rFonts w:ascii="Sylfaen" w:hAnsi="Sylfaen"/>
          <w:sz w:val="20"/>
          <w:szCs w:val="20"/>
          <w:lang w:val="en-US"/>
        </w:rPr>
        <w:t xml:space="preserve">  </w:t>
      </w:r>
      <w:r w:rsidR="00B67E74" w:rsidRPr="003040DA">
        <w:rPr>
          <w:rFonts w:ascii="Sylfaen" w:hAnsi="Sylfaen"/>
          <w:sz w:val="20"/>
          <w:szCs w:val="20"/>
          <w:lang w:val="en-US"/>
        </w:rPr>
        <w:t>24</w:t>
      </w:r>
      <w:r w:rsidRPr="003040DA">
        <w:rPr>
          <w:rFonts w:ascii="Sylfaen" w:hAnsi="Sylfaen"/>
          <w:sz w:val="20"/>
          <w:szCs w:val="20"/>
          <w:lang w:val="en-US"/>
        </w:rPr>
        <w:t>-</w:t>
      </w:r>
      <w:r w:rsidRPr="003040DA">
        <w:rPr>
          <w:rFonts w:ascii="Sylfaen" w:hAnsi="Sylfaen" w:cs="Sylfaen"/>
          <w:sz w:val="20"/>
          <w:szCs w:val="20"/>
          <w:lang w:val="en-US"/>
        </w:rPr>
        <w:t>ի</w:t>
      </w:r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թիվ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="007B6EDF" w:rsidRPr="003040DA">
        <w:rPr>
          <w:rFonts w:ascii="Sylfaen" w:hAnsi="Sylfaen"/>
          <w:sz w:val="20"/>
          <w:szCs w:val="20"/>
          <w:lang w:val="hy-AM"/>
        </w:rPr>
        <w:t>2</w:t>
      </w:r>
      <w:r w:rsidR="00B67E74"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որոշմամբ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 </w:t>
      </w:r>
      <w:r w:rsidRPr="003040DA">
        <w:rPr>
          <w:rFonts w:ascii="Sylfaen" w:hAnsi="Sylfaen" w:cs="Sylfaen"/>
          <w:sz w:val="20"/>
          <w:szCs w:val="20"/>
          <w:lang w:val="en-US"/>
        </w:rPr>
        <w:t>և</w:t>
      </w:r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հրապարակվում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en-US"/>
        </w:rPr>
        <w:t>է</w:t>
      </w:r>
      <w:r w:rsidRPr="003040DA">
        <w:rPr>
          <w:rFonts w:ascii="Sylfaen" w:hAnsi="Sylfaen"/>
          <w:sz w:val="20"/>
          <w:szCs w:val="20"/>
          <w:lang w:val="en-US"/>
        </w:rPr>
        <w:t xml:space="preserve"> «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Գնումների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մասին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» </w:t>
      </w:r>
      <w:r w:rsidRPr="003040DA">
        <w:rPr>
          <w:rFonts w:ascii="Sylfaen" w:hAnsi="Sylfaen" w:cs="Sylfaen"/>
          <w:sz w:val="20"/>
          <w:szCs w:val="20"/>
          <w:lang w:val="en-US"/>
        </w:rPr>
        <w:t>ՀՀ</w:t>
      </w:r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օրենքի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="007B6EDF" w:rsidRPr="003040DA">
        <w:rPr>
          <w:rFonts w:ascii="Sylfaen" w:hAnsi="Sylfaen"/>
          <w:sz w:val="20"/>
          <w:szCs w:val="20"/>
          <w:lang w:val="hy-AM"/>
        </w:rPr>
        <w:t>29</w:t>
      </w:r>
      <w:r w:rsidRPr="003040DA">
        <w:rPr>
          <w:rFonts w:ascii="Sylfaen" w:hAnsi="Sylfaen"/>
          <w:sz w:val="20"/>
          <w:szCs w:val="20"/>
          <w:lang w:val="en-US"/>
        </w:rPr>
        <w:t>-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րդ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հոդվածի</w:t>
      </w:r>
      <w:proofErr w:type="spellEnd"/>
      <w:r w:rsidRPr="003040DA">
        <w:rPr>
          <w:rFonts w:ascii="Sylfaen" w:hAnsi="Sylfaen"/>
          <w:sz w:val="20"/>
          <w:szCs w:val="20"/>
          <w:lang w:val="en-US"/>
        </w:rPr>
        <w:t xml:space="preserve"> </w:t>
      </w:r>
      <w:r w:rsidR="00193FC2" w:rsidRPr="003040DA">
        <w:rPr>
          <w:rFonts w:ascii="Sylfaen" w:hAnsi="Sylfaen"/>
          <w:sz w:val="20"/>
          <w:szCs w:val="20"/>
          <w:lang w:val="en-US"/>
        </w:rPr>
        <w:t>4-</w:t>
      </w:r>
      <w:r w:rsidR="00193FC2" w:rsidRPr="003040DA">
        <w:rPr>
          <w:rFonts w:ascii="Sylfaen" w:hAnsi="Sylfaen"/>
          <w:sz w:val="20"/>
          <w:szCs w:val="20"/>
          <w:lang w:val="hy-AM"/>
        </w:rPr>
        <w:t xml:space="preserve">րդ մասի </w:t>
      </w:r>
      <w:proofErr w:type="spellStart"/>
      <w:r w:rsidRPr="003040DA">
        <w:rPr>
          <w:rFonts w:ascii="Sylfaen" w:hAnsi="Sylfaen" w:cs="Sylfaen"/>
          <w:sz w:val="20"/>
          <w:szCs w:val="20"/>
          <w:lang w:val="en-US"/>
        </w:rPr>
        <w:t>համաձայն</w:t>
      </w:r>
      <w:proofErr w:type="spellEnd"/>
      <w:r w:rsidR="00B65F70" w:rsidRPr="003040DA">
        <w:rPr>
          <w:rFonts w:ascii="Sylfaen" w:hAnsi="Sylfaen" w:cs="Sylfaen"/>
          <w:sz w:val="20"/>
          <w:szCs w:val="20"/>
          <w:lang w:val="hy-AM"/>
        </w:rPr>
        <w:t>։</w:t>
      </w:r>
    </w:p>
    <w:p w14:paraId="02EF70B2" w14:textId="13AA6030" w:rsidR="00DC778E" w:rsidRPr="003040DA" w:rsidRDefault="00D234A1" w:rsidP="001B7960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3040DA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3040DA">
        <w:rPr>
          <w:rFonts w:ascii="Sylfaen" w:hAnsi="Sylfaen"/>
          <w:sz w:val="20"/>
          <w:szCs w:val="20"/>
          <w:lang w:val="hy-AM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ծածկագիրը՝</w:t>
      </w:r>
      <w:r w:rsidRPr="003040DA">
        <w:rPr>
          <w:rFonts w:ascii="Sylfaen" w:hAnsi="Sylfaen"/>
          <w:sz w:val="20"/>
          <w:szCs w:val="20"/>
          <w:lang w:val="hy-AM"/>
        </w:rPr>
        <w:t xml:space="preserve">   </w:t>
      </w:r>
      <w:r w:rsidR="001B7960" w:rsidRPr="003040DA">
        <w:rPr>
          <w:rFonts w:ascii="Sylfaen" w:hAnsi="Sylfaen"/>
          <w:sz w:val="20"/>
          <w:szCs w:val="20"/>
          <w:u w:val="single"/>
          <w:lang w:val="es-ES"/>
        </w:rPr>
        <w:t>«</w:t>
      </w:r>
      <w:r w:rsidR="007B6EDF" w:rsidRPr="003040DA">
        <w:rPr>
          <w:rFonts w:ascii="Sylfaen" w:hAnsi="Sylfaen"/>
          <w:sz w:val="20"/>
          <w:szCs w:val="20"/>
          <w:u w:val="single"/>
          <w:lang w:val="hy-AM"/>
        </w:rPr>
        <w:t>ԱՐԵՆԻՀ-ԳՀԱՇՁԲ-05/25</w:t>
      </w:r>
      <w:r w:rsidR="001B7960" w:rsidRPr="003040DA">
        <w:rPr>
          <w:rFonts w:ascii="Sylfaen" w:hAnsi="Sylfaen" w:cs="Sylfaen"/>
          <w:sz w:val="20"/>
          <w:szCs w:val="20"/>
          <w:u w:val="single"/>
          <w:lang w:val="hy-AM"/>
        </w:rPr>
        <w:t>»</w:t>
      </w:r>
    </w:p>
    <w:p w14:paraId="36C315C3" w14:textId="66B23F3D" w:rsidR="00D234A1" w:rsidRPr="003040DA" w:rsidRDefault="007B6EDF" w:rsidP="00DC778E">
      <w:pPr>
        <w:jc w:val="both"/>
        <w:rPr>
          <w:rFonts w:ascii="Sylfaen" w:hAnsi="Sylfaen" w:cstheme="minorHAnsi"/>
          <w:sz w:val="20"/>
          <w:szCs w:val="20"/>
          <w:lang w:val="af-ZA"/>
        </w:rPr>
      </w:pPr>
      <w:r w:rsidRPr="003040DA">
        <w:rPr>
          <w:rFonts w:ascii="Sylfaen" w:hAnsi="Sylfaen" w:cstheme="minorHAnsi"/>
          <w:sz w:val="20"/>
          <w:szCs w:val="20"/>
          <w:lang w:val="hy-AM"/>
        </w:rPr>
        <w:t>Արենիի համայքնապետարանի</w:t>
      </w:r>
      <w:r w:rsidR="001B7960" w:rsidRPr="003040DA">
        <w:rPr>
          <w:rFonts w:ascii="Sylfaen" w:hAnsi="Sylfaen" w:cstheme="minorHAnsi"/>
          <w:sz w:val="20"/>
          <w:szCs w:val="20"/>
          <w:lang w:val="hy-AM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կարիքների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համար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BE14A1" w:rsidRPr="003040DA">
        <w:rPr>
          <w:rFonts w:ascii="Sylfaen" w:hAnsi="Sylfaen"/>
          <w:b/>
          <w:bCs/>
          <w:sz w:val="20"/>
          <w:szCs w:val="20"/>
          <w:lang w:val="hy-AM"/>
        </w:rPr>
        <w:t>&lt;&lt;սուբվենցիոն ծրագրով իրականացվող շինարարական աշխատանքների</w:t>
      </w:r>
      <w:r w:rsidR="00BE14A1" w:rsidRPr="003040DA">
        <w:rPr>
          <w:rFonts w:ascii="Sylfaen" w:hAnsi="Sylfaen" w:cs="Calibri"/>
          <w:sz w:val="20"/>
          <w:szCs w:val="20"/>
          <w:lang w:val="hy-AM"/>
        </w:rPr>
        <w:t xml:space="preserve"> &gt;&gt;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ձեռքբերման</w:t>
      </w:r>
      <w:r w:rsidR="00D234A1" w:rsidRPr="003040DA">
        <w:rPr>
          <w:rFonts w:ascii="Sylfaen" w:hAnsi="Sylfaen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գնահատող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հանձնաժողովը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ստորև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ներկայացնում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է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նույն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ծածկագրով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հրավերում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կատարված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փոփոխությունների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համառոտ</w:t>
      </w:r>
      <w:r w:rsidR="00D234A1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նկարագրությունը՝</w:t>
      </w:r>
    </w:p>
    <w:p w14:paraId="75269D0D" w14:textId="66A1D5D0" w:rsidR="00E85A64" w:rsidRPr="003040DA" w:rsidRDefault="0048683A" w:rsidP="001B7960">
      <w:pPr>
        <w:jc w:val="both"/>
        <w:rPr>
          <w:rFonts w:ascii="Sylfaen" w:hAnsi="Sylfaen"/>
          <w:sz w:val="20"/>
          <w:szCs w:val="20"/>
          <w:lang w:val="af-ZA"/>
        </w:rPr>
      </w:pPr>
      <w:r w:rsidRPr="003040DA">
        <w:rPr>
          <w:rFonts w:ascii="Sylfaen" w:hAnsi="Sylfaen" w:cstheme="minorHAnsi"/>
          <w:b/>
          <w:bCs/>
          <w:sz w:val="20"/>
          <w:szCs w:val="20"/>
          <w:lang w:val="af-ZA"/>
        </w:rPr>
        <w:t xml:space="preserve"> </w:t>
      </w:r>
      <w:proofErr w:type="spellStart"/>
      <w:r w:rsidRPr="003040DA">
        <w:rPr>
          <w:rFonts w:ascii="Sylfaen" w:hAnsi="Sylfaen" w:cs="Sylfaen"/>
          <w:b/>
          <w:bCs/>
          <w:sz w:val="20"/>
          <w:szCs w:val="20"/>
          <w:lang w:val="en-US"/>
        </w:rPr>
        <w:t>Փոփոխության</w:t>
      </w:r>
      <w:proofErr w:type="spellEnd"/>
      <w:r w:rsidRPr="003040DA">
        <w:rPr>
          <w:rFonts w:ascii="Sylfaen" w:hAnsi="Sylfaen" w:cstheme="minorHAnsi"/>
          <w:b/>
          <w:bCs/>
          <w:sz w:val="20"/>
          <w:szCs w:val="20"/>
          <w:lang w:val="af-ZA"/>
        </w:rPr>
        <w:t xml:space="preserve"> </w:t>
      </w:r>
      <w:proofErr w:type="spellStart"/>
      <w:r w:rsidRPr="003040DA">
        <w:rPr>
          <w:rFonts w:ascii="Sylfaen" w:hAnsi="Sylfaen" w:cs="Sylfaen"/>
          <w:b/>
          <w:bCs/>
          <w:sz w:val="20"/>
          <w:szCs w:val="20"/>
          <w:lang w:val="en-US"/>
        </w:rPr>
        <w:t>պատճառ</w:t>
      </w:r>
      <w:proofErr w:type="spellEnd"/>
      <w:r w:rsidR="00282376" w:rsidRPr="003040DA">
        <w:rPr>
          <w:rFonts w:ascii="Sylfaen" w:hAnsi="Sylfaen" w:cs="Arial"/>
          <w:b/>
          <w:bCs/>
          <w:sz w:val="20"/>
          <w:szCs w:val="20"/>
          <w:lang w:val="hy-AM"/>
        </w:rPr>
        <w:t>։</w:t>
      </w:r>
      <w:r w:rsidR="00282376" w:rsidRPr="003040DA">
        <w:rPr>
          <w:rFonts w:ascii="Sylfaen" w:hAnsi="Sylfaen" w:cs="Arial"/>
          <w:sz w:val="20"/>
          <w:szCs w:val="20"/>
          <w:lang w:val="hy-AM"/>
        </w:rPr>
        <w:t xml:space="preserve">  </w:t>
      </w:r>
      <w:r w:rsidR="00E85A64" w:rsidRPr="003040DA">
        <w:rPr>
          <w:rFonts w:ascii="Sylfaen" w:hAnsi="Sylfaen"/>
          <w:sz w:val="20"/>
          <w:szCs w:val="20"/>
          <w:lang w:val="hy-AM"/>
        </w:rPr>
        <w:t>Հրավեր</w:t>
      </w:r>
      <w:r w:rsidR="00E7071E" w:rsidRPr="003040DA">
        <w:rPr>
          <w:rFonts w:ascii="Sylfaen" w:hAnsi="Sylfaen"/>
          <w:sz w:val="20"/>
          <w:szCs w:val="20"/>
          <w:lang w:val="en-US"/>
        </w:rPr>
        <w:t>ի</w:t>
      </w:r>
      <w:r w:rsidR="00E7071E" w:rsidRPr="003040DA">
        <w:rPr>
          <w:rFonts w:ascii="Sylfaen" w:hAnsi="Sylfaen"/>
          <w:sz w:val="20"/>
          <w:szCs w:val="20"/>
          <w:lang w:val="af-ZA"/>
        </w:rPr>
        <w:t xml:space="preserve"> փոփոխություն</w:t>
      </w:r>
    </w:p>
    <w:p w14:paraId="6563E9F1" w14:textId="1A40D037" w:rsidR="001B7960" w:rsidRPr="003040DA" w:rsidRDefault="0048683A" w:rsidP="001B7960">
      <w:pPr>
        <w:jc w:val="both"/>
        <w:rPr>
          <w:rFonts w:ascii="Sylfaen" w:hAnsi="Sylfaen" w:cstheme="minorHAnsi"/>
          <w:sz w:val="20"/>
          <w:szCs w:val="20"/>
          <w:lang w:val="hy-AM"/>
        </w:rPr>
      </w:pPr>
      <w:r w:rsidRPr="003040DA">
        <w:rPr>
          <w:rFonts w:ascii="Sylfaen" w:hAnsi="Sylfaen" w:cstheme="minorHAnsi"/>
          <w:sz w:val="20"/>
          <w:szCs w:val="20"/>
          <w:lang w:val="af-ZA"/>
        </w:rPr>
        <w:t xml:space="preserve">   </w:t>
      </w:r>
      <w:r w:rsidRPr="003040DA">
        <w:rPr>
          <w:rFonts w:ascii="Sylfaen" w:hAnsi="Sylfaen" w:cs="Sylfaen"/>
          <w:b/>
          <w:bCs/>
          <w:sz w:val="20"/>
          <w:szCs w:val="20"/>
          <w:lang w:val="hy-AM"/>
        </w:rPr>
        <w:t>Փոփոխության</w:t>
      </w:r>
      <w:r w:rsidRPr="003040DA">
        <w:rPr>
          <w:rFonts w:ascii="Sylfaen" w:hAnsi="Sylfaen" w:cstheme="minorHAnsi"/>
          <w:b/>
          <w:bCs/>
          <w:sz w:val="20"/>
          <w:szCs w:val="20"/>
          <w:lang w:val="af-ZA"/>
        </w:rPr>
        <w:t xml:space="preserve">  </w:t>
      </w:r>
      <w:r w:rsidRPr="003040DA">
        <w:rPr>
          <w:rFonts w:ascii="Sylfaen" w:hAnsi="Sylfaen" w:cs="Sylfaen"/>
          <w:b/>
          <w:bCs/>
          <w:sz w:val="20"/>
          <w:szCs w:val="20"/>
          <w:lang w:val="hy-AM"/>
        </w:rPr>
        <w:t>նկարագրություն</w:t>
      </w:r>
      <w:r w:rsidR="00282376" w:rsidRPr="003040DA">
        <w:rPr>
          <w:rFonts w:ascii="Sylfaen" w:hAnsi="Sylfaen" w:cs="Arial"/>
          <w:b/>
          <w:bCs/>
          <w:sz w:val="20"/>
          <w:szCs w:val="20"/>
          <w:lang w:val="hy-AM"/>
        </w:rPr>
        <w:t>։</w:t>
      </w:r>
      <w:r w:rsidR="00E85A64" w:rsidRPr="003040DA">
        <w:rPr>
          <w:rFonts w:ascii="Sylfaen" w:hAnsi="Sylfaen" w:cstheme="minorHAnsi"/>
          <w:sz w:val="20"/>
          <w:szCs w:val="20"/>
          <w:lang w:val="af-ZA"/>
        </w:rPr>
        <w:t xml:space="preserve"> </w:t>
      </w:r>
      <w:r w:rsidR="00BE14A1" w:rsidRPr="003040DA">
        <w:rPr>
          <w:rFonts w:ascii="Sylfaen" w:hAnsi="Sylfaen" w:cs="Sylfaen"/>
          <w:sz w:val="20"/>
          <w:szCs w:val="20"/>
          <w:lang w:val="hy-AM"/>
        </w:rPr>
        <w:t xml:space="preserve">Օրենքով սահմանված կարգով հրավերում ավելացնել հայտի ապահովման պահանջի կետերը։ </w:t>
      </w:r>
    </w:p>
    <w:p w14:paraId="4512A3E2" w14:textId="43664328" w:rsidR="00282376" w:rsidRPr="003040DA" w:rsidRDefault="00282376" w:rsidP="003040DA">
      <w:pPr>
        <w:tabs>
          <w:tab w:val="left" w:pos="1276"/>
        </w:tabs>
        <w:rPr>
          <w:rFonts w:ascii="Sylfaen" w:hAnsi="Sylfaen" w:cstheme="minorHAnsi"/>
          <w:sz w:val="20"/>
          <w:szCs w:val="20"/>
          <w:lang w:val="hy-AM"/>
        </w:rPr>
      </w:pPr>
      <w:r w:rsidRPr="003040DA">
        <w:rPr>
          <w:rFonts w:ascii="Sylfaen" w:hAnsi="Sylfaen"/>
          <w:b/>
          <w:sz w:val="20"/>
          <w:szCs w:val="20"/>
          <w:lang w:val="hy-AM" w:eastAsia="ru-RU"/>
        </w:rPr>
        <w:t>Փոփոխության հիմնավորում։</w:t>
      </w:r>
      <w:r w:rsidRPr="003040DA">
        <w:rPr>
          <w:rFonts w:ascii="Sylfaen" w:hAnsi="Sylfaen"/>
          <w:bCs/>
          <w:sz w:val="20"/>
          <w:szCs w:val="20"/>
          <w:lang w:val="hy-AM" w:eastAsia="ru-RU"/>
        </w:rPr>
        <w:t xml:space="preserve">  </w:t>
      </w:r>
      <w:r w:rsidR="00833D80" w:rsidRPr="003040DA">
        <w:rPr>
          <w:rFonts w:ascii="Sylfaen" w:hAnsi="Sylfaen"/>
          <w:bCs/>
          <w:sz w:val="20"/>
          <w:szCs w:val="20"/>
          <w:lang w:val="hy-AM" w:eastAsia="ru-RU"/>
        </w:rPr>
        <w:t xml:space="preserve">Գնումների գործընթացի կազմակերպման կարգի </w:t>
      </w:r>
      <w:r w:rsidR="00833D80" w:rsidRPr="003040DA">
        <w:rPr>
          <w:rFonts w:ascii="Sylfaen" w:hAnsi="Sylfaen"/>
          <w:sz w:val="20"/>
          <w:szCs w:val="20"/>
          <w:lang w:val="hy-AM"/>
        </w:rPr>
        <w:t>4 մայիսի 2017 թվականի N 526-Ն  որոշման VII -րդ հոդվածի 32-րդ կետի ( Գնման ընթացակարգն օրենքի 15-րդ հոդվածի 6-րդ մասի 2-րդ կետի հիման վրա կազմակերպվելու դեպքում, եթե պլանավորված (կանխատեսվող) գնման ընդհանուր գինը գերազանցում է գնումների բազային միավորի քսանհինգապատիկը, հայտի ապահովումը ներկայացվում է բանկային երաշխիքի կամ կանխիկ փողի ձևով):</w:t>
      </w:r>
    </w:p>
    <w:p w14:paraId="05048876" w14:textId="77777777" w:rsidR="00282376" w:rsidRPr="003040DA" w:rsidRDefault="00282376" w:rsidP="00833D80">
      <w:pPr>
        <w:tabs>
          <w:tab w:val="left" w:pos="1276"/>
        </w:tabs>
        <w:rPr>
          <w:rFonts w:ascii="Sylfaen" w:hAnsi="Sylfaen" w:cstheme="minorHAnsi"/>
          <w:sz w:val="20"/>
          <w:szCs w:val="20"/>
          <w:lang w:val="es-ES"/>
        </w:rPr>
      </w:pPr>
    </w:p>
    <w:p w14:paraId="19F3BDE8" w14:textId="4760650D" w:rsidR="00D234A1" w:rsidRPr="003040DA" w:rsidRDefault="00067E3F" w:rsidP="001B7960">
      <w:pPr>
        <w:tabs>
          <w:tab w:val="left" w:pos="1276"/>
        </w:tabs>
        <w:ind w:firstLine="720"/>
        <w:rPr>
          <w:rFonts w:ascii="Sylfaen" w:hAnsi="Sylfaen" w:cs="Sylfaen"/>
          <w:sz w:val="20"/>
          <w:szCs w:val="20"/>
          <w:lang w:val="es-ES"/>
        </w:rPr>
      </w:pPr>
      <w:r w:rsidRPr="003040DA">
        <w:rPr>
          <w:rFonts w:ascii="Sylfaen" w:hAnsi="Sylfaen" w:cstheme="minorHAnsi"/>
          <w:sz w:val="20"/>
          <w:szCs w:val="20"/>
          <w:lang w:val="es-ES"/>
        </w:rPr>
        <w:t xml:space="preserve">   </w:t>
      </w:r>
      <w:r w:rsidR="00916738" w:rsidRPr="003040DA">
        <w:rPr>
          <w:rFonts w:ascii="Sylfaen" w:hAnsi="Sylfaen" w:cs="Sylfaen"/>
          <w:sz w:val="20"/>
          <w:szCs w:val="20"/>
          <w:lang w:val="hy-AM"/>
        </w:rPr>
        <w:t>Սույն</w:t>
      </w:r>
      <w:r w:rsidR="00916738"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հայտարարության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հետ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կապված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լրացուցիչ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ստանալու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համար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կարող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եք</w:t>
      </w:r>
      <w:r w:rsidRPr="003040DA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3040DA">
        <w:rPr>
          <w:rFonts w:ascii="Sylfaen" w:hAnsi="Sylfaen" w:cs="Sylfaen"/>
          <w:sz w:val="20"/>
          <w:szCs w:val="20"/>
          <w:lang w:val="hy-AM"/>
        </w:rPr>
        <w:t>դիմել</w:t>
      </w:r>
      <w:r w:rsidR="00AE7C73" w:rsidRPr="003040DA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600FE" w:rsidRPr="003040DA">
        <w:rPr>
          <w:rFonts w:ascii="Sylfaen" w:hAnsi="Sylfaen"/>
          <w:sz w:val="20"/>
          <w:szCs w:val="20"/>
          <w:u w:val="single"/>
          <w:lang w:val="es-ES"/>
        </w:rPr>
        <w:t>«</w:t>
      </w:r>
      <w:r w:rsidR="004600FE" w:rsidRPr="003040DA">
        <w:rPr>
          <w:rFonts w:ascii="Sylfaen" w:hAnsi="Sylfaen"/>
          <w:sz w:val="20"/>
          <w:szCs w:val="20"/>
          <w:u w:val="single"/>
          <w:lang w:val="hy-AM"/>
        </w:rPr>
        <w:t>ԱՐԵՆԻՀ-ԳՀԱՇՁԲ-05/25</w:t>
      </w:r>
      <w:r w:rsidR="004600FE" w:rsidRPr="003040DA">
        <w:rPr>
          <w:rFonts w:ascii="Sylfaen" w:hAnsi="Sylfaen" w:cs="Sylfaen"/>
          <w:sz w:val="20"/>
          <w:szCs w:val="20"/>
          <w:u w:val="single"/>
          <w:lang w:val="hy-AM"/>
        </w:rPr>
        <w:t xml:space="preserve">» </w:t>
      </w:r>
      <w:r w:rsidRPr="003040DA">
        <w:rPr>
          <w:rFonts w:ascii="Sylfaen" w:hAnsi="Sylfaen" w:cs="Sylfaen"/>
          <w:sz w:val="20"/>
          <w:szCs w:val="20"/>
          <w:lang w:val="hy-AM"/>
        </w:rPr>
        <w:t>ծածկա</w:t>
      </w:r>
      <w:r w:rsidR="00AE7C73" w:rsidRPr="003040DA">
        <w:rPr>
          <w:rFonts w:ascii="Sylfaen" w:hAnsi="Sylfaen" w:cs="Sylfaen"/>
          <w:sz w:val="20"/>
          <w:szCs w:val="20"/>
          <w:lang w:val="hy-AM"/>
        </w:rPr>
        <w:t>գրով</w:t>
      </w:r>
      <w:r w:rsidR="00D234A1" w:rsidRPr="003040DA">
        <w:rPr>
          <w:rFonts w:ascii="Sylfaen" w:hAnsi="Sylfaen"/>
          <w:sz w:val="20"/>
          <w:szCs w:val="20"/>
          <w:lang w:val="es-ES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գնահատող</w:t>
      </w:r>
      <w:r w:rsidR="00D234A1" w:rsidRPr="003040DA">
        <w:rPr>
          <w:rFonts w:ascii="Sylfaen" w:hAnsi="Sylfaen"/>
          <w:sz w:val="20"/>
          <w:szCs w:val="20"/>
          <w:lang w:val="es-ES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հանձնաժողովի</w:t>
      </w:r>
      <w:r w:rsidR="00D234A1" w:rsidRPr="003040DA">
        <w:rPr>
          <w:rFonts w:ascii="Sylfaen" w:hAnsi="Sylfaen"/>
          <w:sz w:val="20"/>
          <w:szCs w:val="20"/>
          <w:lang w:val="es-ES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hy-AM"/>
        </w:rPr>
        <w:t>քարտուղար</w:t>
      </w:r>
      <w:r w:rsidR="00D234A1" w:rsidRPr="003040DA">
        <w:rPr>
          <w:rFonts w:ascii="Sylfaen" w:hAnsi="Sylfaen"/>
          <w:sz w:val="20"/>
          <w:szCs w:val="20"/>
          <w:lang w:val="es-ES"/>
        </w:rPr>
        <w:t xml:space="preserve"> </w:t>
      </w:r>
      <w:r w:rsidR="00D234A1" w:rsidRPr="003040DA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4600FE" w:rsidRPr="003040DA">
        <w:rPr>
          <w:rFonts w:ascii="Sylfaen" w:hAnsi="Sylfaen" w:cs="Sylfaen"/>
          <w:sz w:val="20"/>
          <w:szCs w:val="20"/>
          <w:lang w:val="hy-AM"/>
        </w:rPr>
        <w:t>Ա</w:t>
      </w:r>
      <w:r w:rsidR="001B7960" w:rsidRPr="003040DA">
        <w:rPr>
          <w:rFonts w:ascii="Times New Roman" w:hAnsi="Times New Roman" w:cs="Times New Roman"/>
          <w:sz w:val="20"/>
          <w:szCs w:val="20"/>
          <w:lang w:val="hy-AM"/>
        </w:rPr>
        <w:t>․</w:t>
      </w:r>
      <w:r w:rsidR="004600FE" w:rsidRPr="003040DA">
        <w:rPr>
          <w:rFonts w:ascii="Sylfaen" w:hAnsi="Sylfaen" w:cs="Cambria Math"/>
          <w:sz w:val="20"/>
          <w:szCs w:val="20"/>
          <w:lang w:val="hy-AM"/>
        </w:rPr>
        <w:t>Վարդանյան</w:t>
      </w:r>
      <w:r w:rsidR="001B7960" w:rsidRPr="003040DA">
        <w:rPr>
          <w:rFonts w:ascii="Sylfaen" w:hAnsi="Sylfaen" w:cs="Times New Roman"/>
          <w:sz w:val="20"/>
          <w:szCs w:val="20"/>
          <w:lang w:val="hy-AM"/>
        </w:rPr>
        <w:t xml:space="preserve">ին </w:t>
      </w:r>
      <w:r w:rsidR="00D234A1" w:rsidRPr="003040DA">
        <w:rPr>
          <w:rFonts w:ascii="Sylfaen" w:hAnsi="Sylfaen" w:cs="Sylfaen"/>
          <w:sz w:val="20"/>
          <w:szCs w:val="20"/>
          <w:lang w:val="es-ES"/>
        </w:rPr>
        <w:t>:</w:t>
      </w:r>
    </w:p>
    <w:p w14:paraId="36C9391C" w14:textId="40573B75" w:rsidR="001B7960" w:rsidRPr="003040DA" w:rsidRDefault="007066C6" w:rsidP="00231214">
      <w:pPr>
        <w:pStyle w:val="a4"/>
        <w:spacing w:line="240" w:lineRule="auto"/>
        <w:rPr>
          <w:rFonts w:ascii="Sylfaen" w:hAnsi="Sylfaen" w:cs="Calibri"/>
          <w:i w:val="0"/>
          <w:u w:val="single"/>
          <w:lang w:val="hy-AM"/>
        </w:rPr>
      </w:pPr>
      <w:r w:rsidRPr="003040DA">
        <w:rPr>
          <w:rFonts w:ascii="Sylfaen" w:hAnsi="Sylfaen"/>
          <w:lang w:val="es-ES"/>
        </w:rPr>
        <w:t xml:space="preserve"> </w:t>
      </w:r>
      <w:proofErr w:type="spellStart"/>
      <w:proofErr w:type="gramStart"/>
      <w:r w:rsidR="00D234A1" w:rsidRPr="003040DA">
        <w:rPr>
          <w:rFonts w:ascii="Sylfaen" w:hAnsi="Sylfaen" w:cs="Sylfaen"/>
          <w:lang w:val="en-US"/>
        </w:rPr>
        <w:t>Հեռախոսահամար</w:t>
      </w:r>
      <w:proofErr w:type="spellEnd"/>
      <w:r w:rsidR="00D234A1" w:rsidRPr="003040DA">
        <w:rPr>
          <w:rFonts w:ascii="Sylfaen" w:hAnsi="Sylfaen"/>
          <w:lang w:val="es-ES"/>
        </w:rPr>
        <w:t xml:space="preserve">  </w:t>
      </w:r>
      <w:r w:rsidR="004600FE" w:rsidRPr="003040DA">
        <w:rPr>
          <w:rFonts w:ascii="Sylfaen" w:hAnsi="Sylfaen" w:cs="Calibri"/>
          <w:i w:val="0"/>
          <w:lang w:val="hy-AM"/>
        </w:rPr>
        <w:t>093315844</w:t>
      </w:r>
      <w:proofErr w:type="gramEnd"/>
    </w:p>
    <w:p w14:paraId="60A0BA1E" w14:textId="77777777" w:rsidR="00D234A1" w:rsidRPr="003040DA" w:rsidRDefault="007066C6" w:rsidP="007066C6">
      <w:pPr>
        <w:rPr>
          <w:rFonts w:ascii="Sylfaen" w:hAnsi="Sylfaen"/>
          <w:sz w:val="20"/>
          <w:szCs w:val="20"/>
          <w:lang w:val="es-ES"/>
        </w:rPr>
      </w:pPr>
      <w:r w:rsidRPr="003040DA">
        <w:rPr>
          <w:rFonts w:ascii="Sylfaen" w:hAnsi="Sylfaen"/>
          <w:sz w:val="20"/>
          <w:szCs w:val="20"/>
          <w:lang w:val="es-ES"/>
        </w:rPr>
        <w:t xml:space="preserve">  </w:t>
      </w:r>
    </w:p>
    <w:p w14:paraId="1110EDAA" w14:textId="3F54F3A0" w:rsidR="001B7960" w:rsidRPr="003040DA" w:rsidRDefault="00D234A1" w:rsidP="00231214">
      <w:pPr>
        <w:pStyle w:val="a4"/>
        <w:spacing w:line="240" w:lineRule="auto"/>
        <w:rPr>
          <w:rFonts w:ascii="Sylfaen" w:hAnsi="Sylfaen" w:cs="Calibri"/>
          <w:i w:val="0"/>
          <w:lang w:val="af-ZA"/>
        </w:rPr>
      </w:pPr>
      <w:proofErr w:type="spellStart"/>
      <w:r w:rsidRPr="003040DA">
        <w:rPr>
          <w:rFonts w:ascii="Sylfaen" w:hAnsi="Sylfaen" w:cs="Sylfaen"/>
          <w:lang w:val="en-US"/>
        </w:rPr>
        <w:t>Էլեկտրոնային</w:t>
      </w:r>
      <w:proofErr w:type="spellEnd"/>
      <w:r w:rsidRPr="003040DA">
        <w:rPr>
          <w:rFonts w:ascii="Sylfaen" w:hAnsi="Sylfaen"/>
          <w:lang w:val="es-ES"/>
        </w:rPr>
        <w:t xml:space="preserve"> </w:t>
      </w:r>
      <w:proofErr w:type="spellStart"/>
      <w:r w:rsidRPr="003040DA">
        <w:rPr>
          <w:rFonts w:ascii="Sylfaen" w:hAnsi="Sylfaen" w:cs="Sylfaen"/>
          <w:lang w:val="en-US"/>
        </w:rPr>
        <w:t>փոստ</w:t>
      </w:r>
      <w:proofErr w:type="spellEnd"/>
      <w:r w:rsidRPr="003040DA">
        <w:rPr>
          <w:rFonts w:ascii="Sylfaen" w:hAnsi="Sylfaen" w:cs="Sylfaen"/>
          <w:lang w:val="en-US"/>
        </w:rPr>
        <w:t>՝</w:t>
      </w:r>
      <w:r w:rsidRPr="003040DA">
        <w:rPr>
          <w:rFonts w:ascii="Sylfaen" w:hAnsi="Sylfaen"/>
          <w:lang w:val="es-ES"/>
        </w:rPr>
        <w:t xml:space="preserve">     </w:t>
      </w:r>
      <w:r w:rsidR="004600FE" w:rsidRPr="003040DA">
        <w:rPr>
          <w:rFonts w:ascii="Sylfaen" w:hAnsi="Sylfaen" w:cs="Calibri"/>
          <w:i w:val="0"/>
          <w:lang w:val="af-ZA"/>
        </w:rPr>
        <w:t>armine_vardanyan_1996@inbox.ru</w:t>
      </w:r>
    </w:p>
    <w:p w14:paraId="517A414A" w14:textId="77777777" w:rsidR="00D234A1" w:rsidRPr="003040DA" w:rsidRDefault="00D234A1" w:rsidP="00D234A1">
      <w:pPr>
        <w:jc w:val="both"/>
        <w:rPr>
          <w:rFonts w:ascii="Sylfaen" w:hAnsi="Sylfaen"/>
          <w:sz w:val="20"/>
          <w:szCs w:val="20"/>
          <w:lang w:val="af-ZA"/>
        </w:rPr>
      </w:pPr>
    </w:p>
    <w:p w14:paraId="5A278601" w14:textId="4930D007" w:rsidR="00BC0329" w:rsidRPr="003040DA" w:rsidRDefault="00231214" w:rsidP="00231214">
      <w:pPr>
        <w:jc w:val="both"/>
        <w:rPr>
          <w:rFonts w:ascii="Sylfaen" w:hAnsi="Sylfaen"/>
          <w:sz w:val="20"/>
          <w:szCs w:val="20"/>
          <w:lang w:val="es-ES"/>
        </w:rPr>
      </w:pPr>
      <w:r w:rsidRPr="003040DA">
        <w:rPr>
          <w:rFonts w:ascii="Sylfaen" w:hAnsi="Sylfaen" w:cs="Calibri"/>
          <w:sz w:val="20"/>
          <w:szCs w:val="20"/>
          <w:lang w:val="af-ZA"/>
        </w:rPr>
        <w:t xml:space="preserve">Պատվիրատու </w:t>
      </w:r>
      <w:r w:rsidR="004600FE" w:rsidRPr="003040DA">
        <w:rPr>
          <w:rFonts w:ascii="Sylfaen" w:hAnsi="Sylfaen" w:cstheme="minorHAnsi"/>
          <w:sz w:val="20"/>
          <w:szCs w:val="20"/>
          <w:lang w:val="hy-AM"/>
        </w:rPr>
        <w:t>Արենիի համայքնապետարան</w:t>
      </w:r>
    </w:p>
    <w:sectPr w:rsidR="00BC0329" w:rsidRPr="003040DA" w:rsidSect="00130169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27"/>
    <w:rsid w:val="0004494C"/>
    <w:rsid w:val="000629FB"/>
    <w:rsid w:val="00067E3F"/>
    <w:rsid w:val="0011697D"/>
    <w:rsid w:val="001224AD"/>
    <w:rsid w:val="00130169"/>
    <w:rsid w:val="00181A2C"/>
    <w:rsid w:val="00193FC2"/>
    <w:rsid w:val="001B7960"/>
    <w:rsid w:val="001C4884"/>
    <w:rsid w:val="00207586"/>
    <w:rsid w:val="002104D5"/>
    <w:rsid w:val="00231214"/>
    <w:rsid w:val="00282376"/>
    <w:rsid w:val="00286975"/>
    <w:rsid w:val="002C6A62"/>
    <w:rsid w:val="002D5727"/>
    <w:rsid w:val="003040DA"/>
    <w:rsid w:val="00360D32"/>
    <w:rsid w:val="003A072E"/>
    <w:rsid w:val="0043220C"/>
    <w:rsid w:val="004600FE"/>
    <w:rsid w:val="0048683A"/>
    <w:rsid w:val="004A116B"/>
    <w:rsid w:val="006137A6"/>
    <w:rsid w:val="007066C6"/>
    <w:rsid w:val="00760C02"/>
    <w:rsid w:val="007B6EDF"/>
    <w:rsid w:val="00833D80"/>
    <w:rsid w:val="00916738"/>
    <w:rsid w:val="009B4C1C"/>
    <w:rsid w:val="00A25CD7"/>
    <w:rsid w:val="00AB7B8E"/>
    <w:rsid w:val="00AE7C73"/>
    <w:rsid w:val="00AF12E4"/>
    <w:rsid w:val="00B65F70"/>
    <w:rsid w:val="00B67E74"/>
    <w:rsid w:val="00BC0329"/>
    <w:rsid w:val="00BE14A1"/>
    <w:rsid w:val="00BE321F"/>
    <w:rsid w:val="00BF3326"/>
    <w:rsid w:val="00C676E2"/>
    <w:rsid w:val="00D234A1"/>
    <w:rsid w:val="00D645CD"/>
    <w:rsid w:val="00DC778E"/>
    <w:rsid w:val="00DD2232"/>
    <w:rsid w:val="00DE62F2"/>
    <w:rsid w:val="00E05423"/>
    <w:rsid w:val="00E7071E"/>
    <w:rsid w:val="00E8022E"/>
    <w:rsid w:val="00E85A64"/>
    <w:rsid w:val="00EE0A7E"/>
    <w:rsid w:val="00F1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6CD64"/>
  <w15:docId w15:val="{1333F806-A74E-490D-ABBD-C08CFEEE8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7E3F"/>
    <w:rPr>
      <w:color w:val="0000FF" w:themeColor="hyperlink"/>
      <w:u w:val="single"/>
    </w:rPr>
  </w:style>
  <w:style w:type="paragraph" w:styleId="a4">
    <w:name w:val="Body Text Indent"/>
    <w:aliases w:val=" Char, Char Char Char Char,Char Char Char Char"/>
    <w:basedOn w:val="a"/>
    <w:link w:val="a5"/>
    <w:rsid w:val="001B796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5">
    <w:name w:val="Основной текст с отступом Знак"/>
    <w:aliases w:val=" Char Знак, Char Char Char Char Знак,Char Char Char Char Знак"/>
    <w:basedOn w:val="a0"/>
    <w:link w:val="a4"/>
    <w:rsid w:val="001B796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6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Пользователь</cp:lastModifiedBy>
  <cp:revision>4</cp:revision>
  <dcterms:created xsi:type="dcterms:W3CDTF">2025-06-24T18:01:00Z</dcterms:created>
  <dcterms:modified xsi:type="dcterms:W3CDTF">2025-06-25T06:52:00Z</dcterms:modified>
</cp:coreProperties>
</file>